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rPr>
          <w:i/>
          <w:iCs/>
          <w:sz w:val="36"/>
          <w:szCs w:val="24"/>
        </w:rPr>
      </w:pPr>
      <w:r>
        <w:rPr>
          <w:rFonts w:hint="eastAsia"/>
          <w:i/>
          <w:iCs/>
          <w:sz w:val="36"/>
          <w:szCs w:val="24"/>
        </w:rPr>
        <w:t>采购文件其他附件</w:t>
      </w:r>
    </w:p>
    <w:p>
      <w:pPr>
        <w:spacing w:line="440" w:lineRule="exact"/>
        <w:rPr>
          <w:rFonts w:ascii="宋体" w:hAnsi="宋体" w:eastAsia="宋体" w:cs="宋体"/>
          <w:kern w:val="0"/>
          <w:szCs w:val="21"/>
        </w:rPr>
      </w:pPr>
    </w:p>
    <w:p>
      <w:pPr>
        <w:pStyle w:val="9"/>
        <w:ind w:firstLine="420"/>
        <w:rPr>
          <w:rFonts w:hAnsi="宋体" w:cs="宋体"/>
          <w:szCs w:val="21"/>
        </w:rPr>
      </w:pPr>
    </w:p>
    <w:p/>
    <w:p>
      <w:pPr>
        <w:pStyle w:val="9"/>
        <w:ind w:firstLine="420"/>
      </w:pPr>
    </w:p>
    <w:tbl>
      <w:tblPr>
        <w:tblStyle w:val="6"/>
        <w:tblpPr w:leftFromText="180" w:rightFromText="180" w:vertAnchor="page" w:horzAnchor="margin" w:tblpX="-33" w:tblpY="2177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425"/>
        <w:gridCol w:w="1375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/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宁德上汽科技创新孵化园园区环境整治提升项目测绘</w:t>
            </w:r>
          </w:p>
          <w:p>
            <w:pPr>
              <w:widowControl/>
              <w:spacing w:line="600" w:lineRule="auto"/>
              <w:jc w:val="center"/>
              <w:rPr>
                <w:b/>
                <w:bCs/>
                <w:sz w:val="44"/>
                <w:szCs w:val="52"/>
              </w:rPr>
            </w:pPr>
            <w:r>
              <w:rPr>
                <w:rFonts w:hint="eastAsia"/>
                <w:b/>
                <w:bCs/>
                <w:sz w:val="44"/>
                <w:szCs w:val="52"/>
              </w:rPr>
              <w:t>供应商报名登记表</w:t>
            </w:r>
          </w:p>
          <w:p>
            <w:pPr>
              <w:pStyle w:val="2"/>
              <w:ind w:firstLine="482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征集文件编号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b/>
                <w:bCs/>
                <w:sz w:val="44"/>
                <w:szCs w:val="52"/>
                <w:lang w:eastAsia="zh-CN"/>
              </w:rPr>
              <w:t>ZCH宁招[2023]-057号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（全称并加盖单位公章）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　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合同包</w:t>
            </w:r>
          </w:p>
        </w:tc>
        <w:tc>
          <w:tcPr>
            <w:tcW w:w="6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widowControl/>
        <w:spacing w:before="75" w:after="75" w:line="435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361" w:right="1588" w:bottom="136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jM2YmE5Yjk2ZTRhM2VlOWQyYmViYmIwMGI0N2UifQ=="/>
  </w:docVars>
  <w:rsids>
    <w:rsidRoot w:val="00000000"/>
    <w:rsid w:val="03D264B0"/>
    <w:rsid w:val="0440167B"/>
    <w:rsid w:val="048E7EE1"/>
    <w:rsid w:val="073A2CD7"/>
    <w:rsid w:val="0DA11262"/>
    <w:rsid w:val="2D3A1BFA"/>
    <w:rsid w:val="3B2F43B1"/>
    <w:rsid w:val="3EDA5519"/>
    <w:rsid w:val="4B016159"/>
    <w:rsid w:val="53295627"/>
    <w:rsid w:val="60185399"/>
    <w:rsid w:val="62450B58"/>
    <w:rsid w:val="67210D6B"/>
    <w:rsid w:val="71B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94</Characters>
  <Lines>0</Lines>
  <Paragraphs>0</Paragraphs>
  <TotalTime>0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2023-03-06T03:15:00Z</dcterms:created>
  <dc:creator>Administrator</dc:creator>
  <cp:lastModifiedBy>薛文婷</cp:lastModifiedBy>
  <dcterms:modified xsi:type="dcterms:W3CDTF">2023-07-17T06:46:37Z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2BFE91F973BC4EEBAC637555640738C4</vt:lpwstr>
  </property>
</Properties>
</file>